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E86BA0">
      <w:pPr>
        <w:pStyle w:val="Title"/>
        <w:rPr>
          <w:rFonts w:eastAsia="Times New Roman"/>
        </w:rPr>
      </w:pPr>
      <w:r>
        <w:rPr>
          <w:rFonts w:eastAsia="Times New Roman"/>
        </w:rPr>
        <w:t>Building Construction</w:t>
      </w:r>
    </w:p>
    <w:p w:rsidR="00024FBE" w:rsidRDefault="009512AD">
      <w:pPr>
        <w:spacing w:before="100" w:beforeAutospacing="1" w:after="100" w:afterAutospacing="1" w:line="280" w:lineRule="atLeast"/>
      </w:pPr>
      <w:bookmarkStart w:id="0" w:name="_GoBack"/>
      <w:r>
        <w:rPr>
          <w:noProof/>
        </w:rPr>
        <w:drawing>
          <wp:inline distT="0" distB="0" distL="0" distR="0">
            <wp:extent cx="2695575" cy="2315845"/>
            <wp:effectExtent l="0" t="0" r="9525" b="8255"/>
            <wp:docPr id="1" name="Picture 1" descr="C:\Program Files\Microsoft Office\MEDIA\CAGCAT10\j00903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090386.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95575" cy="2315845"/>
                    </a:xfrm>
                    <a:prstGeom prst="rect">
                      <a:avLst/>
                    </a:prstGeom>
                    <a:noFill/>
                    <a:ln>
                      <a:noFill/>
                    </a:ln>
                  </pic:spPr>
                </pic:pic>
              </a:graphicData>
            </a:graphic>
          </wp:inline>
        </w:drawing>
      </w:r>
      <w:bookmarkEnd w:id="0"/>
      <w:r w:rsidR="00E86BA0"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 xml:space="preserve">The major elements of a building include the following: (1) the foundations, which support the building and provide stability; (2) the structure, which supports all the imposed loads and transmits them to the foundations; (3) the exterior walls, which may or may not be part of the </w:t>
      </w:r>
      <w:r w:rsidRPr="00E86BA0">
        <w:lastRenderedPageBreak/>
        <w:t>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4FBE"/>
    <w:rsid w:val="000A00E4"/>
    <w:rsid w:val="000C04FF"/>
    <w:rsid w:val="0065628E"/>
    <w:rsid w:val="009512AD"/>
    <w:rsid w:val="00B3399D"/>
    <w:rsid w:val="00C37641"/>
    <w:rsid w:val="00E86B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2010-06-28T00:49:00Z</dcterms:created>
  <dcterms:modified xsi:type="dcterms:W3CDTF">2010-06-28T00:49:00Z</dcterms:modified>
</cp:coreProperties>
</file>