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C2C" w:rsidRDefault="00716C2C" w:rsidP="00716C2C">
      <w:pPr>
        <w:pStyle w:val="Heading1"/>
      </w:pPr>
      <w:r>
        <w:t>Staff Induction Information Pack</w:t>
      </w:r>
    </w:p>
    <w:p w:rsidR="00716C2C" w:rsidRDefault="00716C2C" w:rsidP="00716C2C">
      <w:pPr>
        <w:pStyle w:val="Heading2"/>
        <w:tabs>
          <w:tab w:val="left" w:pos="1800"/>
        </w:tabs>
      </w:pPr>
      <w:r>
        <w:t xml:space="preserve">Department: </w:t>
      </w:r>
      <w:r>
        <w:tab/>
      </w:r>
    </w:p>
    <w:p w:rsidR="00716C2C" w:rsidRDefault="00716C2C" w:rsidP="00716C2C">
      <w:pPr>
        <w:pStyle w:val="Heading2"/>
        <w:tabs>
          <w:tab w:val="left" w:pos="1800"/>
        </w:tabs>
      </w:pPr>
      <w:r>
        <w:t xml:space="preserve">Position: </w:t>
      </w:r>
      <w:r>
        <w:tab/>
      </w:r>
    </w:p>
    <w:p w:rsidR="00716C2C" w:rsidRDefault="00716C2C" w:rsidP="00716C2C"/>
    <w:p w:rsidR="00716C2C" w:rsidRDefault="00716C2C" w:rsidP="00716C2C">
      <w:r>
        <w:t xml:space="preserve">Welcome to BDEDU. You’ll find everything you need to know in this Staff Induction Information Pack. Complete the checklist, work through the recommended online training, and then sign off your induction program with your supervisor. </w:t>
      </w:r>
    </w:p>
    <w:p w:rsidR="00716C2C" w:rsidRDefault="00716C2C" w:rsidP="00716C2C">
      <w:pPr>
        <w:pStyle w:val="Heading2"/>
      </w:pPr>
      <w:r>
        <w:t>Incident and Hazard Reporting</w:t>
      </w:r>
    </w:p>
    <w:p w:rsidR="00716C2C" w:rsidRPr="00A255E5" w:rsidRDefault="00716C2C" w:rsidP="00716C2C">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716C2C" w:rsidRDefault="00716C2C" w:rsidP="00716C2C">
      <w:pPr>
        <w:pStyle w:val="Heading2"/>
      </w:pPr>
      <w:r>
        <w:t>Reporting Telephone Faults</w:t>
      </w:r>
    </w:p>
    <w:p w:rsidR="00716C2C" w:rsidRDefault="00716C2C" w:rsidP="00716C2C">
      <w:r>
        <w:t>Telephone faults must be reported to the Voice Communication Department, either on 176584 or by email to telephonefaults@vcd.it.bdedu.gov. Faults may include:</w:t>
      </w:r>
    </w:p>
    <w:p w:rsidR="00716C2C" w:rsidRDefault="00716C2C" w:rsidP="00716C2C">
      <w:pPr>
        <w:pStyle w:val="ListParagraph"/>
        <w:numPr>
          <w:ilvl w:val="0"/>
          <w:numId w:val="5"/>
        </w:numPr>
      </w:pPr>
      <w:r>
        <w:t>Crackling on lines</w:t>
      </w:r>
    </w:p>
    <w:p w:rsidR="00716C2C" w:rsidRDefault="00716C2C" w:rsidP="00716C2C">
      <w:pPr>
        <w:pStyle w:val="ListParagraph"/>
        <w:numPr>
          <w:ilvl w:val="0"/>
          <w:numId w:val="5"/>
        </w:numPr>
      </w:pPr>
      <w:r>
        <w:t>Phones unable to receive calls</w:t>
      </w:r>
    </w:p>
    <w:p w:rsidR="00716C2C" w:rsidRDefault="00716C2C" w:rsidP="00716C2C">
      <w:pPr>
        <w:pStyle w:val="ListParagraph"/>
        <w:numPr>
          <w:ilvl w:val="0"/>
          <w:numId w:val="5"/>
        </w:numPr>
      </w:pPr>
      <w:r>
        <w:t>Phones unable to make calls</w:t>
      </w:r>
    </w:p>
    <w:p w:rsidR="00716C2C" w:rsidRDefault="00716C2C" w:rsidP="00716C2C">
      <w:pPr>
        <w:pStyle w:val="ListParagraph"/>
        <w:numPr>
          <w:ilvl w:val="0"/>
          <w:numId w:val="5"/>
        </w:numPr>
      </w:pPr>
      <w:r>
        <w:t>No dial tones</w:t>
      </w:r>
    </w:p>
    <w:p w:rsidR="00716C2C" w:rsidRDefault="00716C2C" w:rsidP="00716C2C">
      <w:pPr>
        <w:pStyle w:val="ListParagraph"/>
        <w:numPr>
          <w:ilvl w:val="0"/>
          <w:numId w:val="5"/>
        </w:numPr>
      </w:pPr>
      <w:r>
        <w:t>Any problems with handsets including breakages</w:t>
      </w:r>
    </w:p>
    <w:p w:rsidR="00716C2C" w:rsidRDefault="00716C2C" w:rsidP="00716C2C">
      <w:pPr>
        <w:pStyle w:val="Heading2"/>
      </w:pPr>
      <w:r>
        <w:t>Workstation Ergonomics</w:t>
      </w:r>
    </w:p>
    <w:p w:rsidR="006C5D95" w:rsidRDefault="00716C2C">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6" w:history="1">
        <w:r w:rsidRPr="00240F00">
          <w:rPr>
            <w:rStyle w:val="Hyperlink"/>
          </w:rPr>
          <w:t>http://www.pc.ibm.com/ww/healthycomputing</w:t>
        </w:r>
      </w:hyperlink>
      <w:r>
        <w:t>.</w:t>
      </w:r>
      <w:bookmarkStart w:id="0" w:name="_GoBack"/>
      <w:bookmarkEnd w:id="0"/>
    </w:p>
    <w:sectPr w:rsidR="006C5D95"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C2C"/>
    <w:rsid w:val="00395517"/>
    <w:rsid w:val="00603C69"/>
    <w:rsid w:val="00716C2C"/>
    <w:rsid w:val="00A02E2C"/>
    <w:rsid w:val="00A53F33"/>
    <w:rsid w:val="00D75A8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C2C"/>
  </w:style>
  <w:style w:type="paragraph" w:styleId="Heading1">
    <w:name w:val="heading 1"/>
    <w:basedOn w:val="Normal"/>
    <w:next w:val="Normal"/>
    <w:link w:val="Heading1Char"/>
    <w:uiPriority w:val="9"/>
    <w:qFormat/>
    <w:rsid w:val="00716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6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16C2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6C2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16C2C"/>
    <w:pPr>
      <w:ind w:left="720"/>
      <w:contextualSpacing/>
    </w:pPr>
  </w:style>
  <w:style w:type="character" w:styleId="Hyperlink">
    <w:name w:val="Hyperlink"/>
    <w:basedOn w:val="DefaultParagraphFont"/>
    <w:uiPriority w:val="99"/>
    <w:unhideWhenUsed/>
    <w:rsid w:val="00716C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C2C"/>
  </w:style>
  <w:style w:type="paragraph" w:styleId="Heading1">
    <w:name w:val="heading 1"/>
    <w:basedOn w:val="Normal"/>
    <w:next w:val="Normal"/>
    <w:link w:val="Heading1Char"/>
    <w:uiPriority w:val="9"/>
    <w:qFormat/>
    <w:rsid w:val="00716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6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16C2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6C2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16C2C"/>
    <w:pPr>
      <w:ind w:left="720"/>
      <w:contextualSpacing/>
    </w:pPr>
  </w:style>
  <w:style w:type="character" w:styleId="Hyperlink">
    <w:name w:val="Hyperlink"/>
    <w:basedOn w:val="DefaultParagraphFont"/>
    <w:uiPriority w:val="99"/>
    <w:unhideWhenUsed/>
    <w:rsid w:val="00716C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c.ibm.com/ww/healthycomput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1534</Characters>
  <Application>Microsoft Office Word</Application>
  <DocSecurity>0</DocSecurity>
  <Lines>1534</Lines>
  <Paragraphs>74</Paragraphs>
  <ScaleCrop>false</ScaleCrop>
  <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2010-07-07T00:36:00Z</dcterms:created>
  <dcterms:modified xsi:type="dcterms:W3CDTF">2010-07-07T00:36:00Z</dcterms:modified>
</cp:coreProperties>
</file>