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7D7" w:rsidRDefault="006517D7" w:rsidP="006517D7">
      <w:pPr>
        <w:pStyle w:val="Title"/>
      </w:pPr>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F16BE8">
      <w:pPr>
        <w:ind w:firstLine="284"/>
      </w:pPr>
      <w:bookmarkStart w:id="0" w:name="_GoBack"/>
      <w:bookmarkEnd w:id="0"/>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6517D7">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6517D7" w:rsidRDefault="006517D7" w:rsidP="006517D7">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6517D7">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6517D7">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C79A9"/>
    <w:rsid w:val="002C77D3"/>
    <w:rsid w:val="006517D7"/>
    <w:rsid w:val="006F7E49"/>
    <w:rsid w:val="007D7AB1"/>
    <w:rsid w:val="0097786E"/>
    <w:rsid w:val="00987D5F"/>
    <w:rsid w:val="00A570AA"/>
    <w:rsid w:val="00A80943"/>
    <w:rsid w:val="00AB245F"/>
    <w:rsid w:val="00C43A95"/>
    <w:rsid w:val="00CF268E"/>
    <w:rsid w:val="00CF5A41"/>
    <w:rsid w:val="00F16BE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2953</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Water Filtration Methodologies</vt:lpstr>
      <vt:lpstr>    Introduction</vt:lpstr>
      <vt:lpstr>    Sedimentation</vt:lpstr>
      <vt:lpstr>    Coagulation</vt:lpstr>
      <vt:lpstr>    Sand Filtration</vt:lpstr>
      <vt:lpstr>    Membrane Filtration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2013-08-26T03:48:00Z</dcterms:created>
  <dcterms:modified xsi:type="dcterms:W3CDTF">2013-08-26T03:48:00Z</dcterms:modified>
</cp:coreProperties>
</file>