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bookmarkStart w:id="0" w:name="_GoBack"/>
      <w:bookmarkEnd w:id="0"/>
      <w:r w:rsidRPr="00D9505C">
        <w:rPr>
          <w:color w:val="7B7B7B" w:themeColor="accent3" w:themeShade="BF"/>
          <w:sz w:val="96"/>
          <w:szCs w:val="96"/>
        </w:rPr>
        <w:t>ENVIRONMENTAL</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IMPACT</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REPORT</w:t>
      </w:r>
    </w:p>
    <w:p w:rsidR="00623AEF" w:rsidRPr="00D9505C" w:rsidRDefault="00623AEF" w:rsidP="00623AEF"/>
    <w:p w:rsidR="00623AEF" w:rsidRPr="00D9505C" w:rsidRDefault="00623AEF" w:rsidP="00623AEF">
      <w:pPr>
        <w:sectPr w:rsidR="00623AEF" w:rsidRPr="00D9505C" w:rsidSect="00D9505C">
          <w:pgSz w:w="11907" w:h="16840" w:code="9"/>
          <w:pgMar w:top="1440" w:right="1814" w:bottom="1803" w:left="1440" w:header="720" w:footer="720" w:gutter="0"/>
          <w:cols w:space="720" w:equalWidth="0">
            <w:col w:w="8653" w:space="720"/>
          </w:cols>
          <w:vAlign w:val="center"/>
          <w:docGrid w:linePitch="360"/>
        </w:sectPr>
      </w:pPr>
    </w:p>
    <w:p w:rsidR="00623AEF" w:rsidRPr="00D9505C" w:rsidRDefault="00623AEF" w:rsidP="00623AEF"/>
    <w:p w:rsidR="00623AEF" w:rsidRPr="00D9505C" w:rsidRDefault="00623AEF" w:rsidP="00623AEF"/>
    <w:p w:rsidR="00623AEF" w:rsidRPr="00D9505C" w:rsidRDefault="00623AEF" w:rsidP="00623AEF">
      <w:pPr>
        <w:sectPr w:rsidR="00623AEF" w:rsidRPr="00D9505C" w:rsidSect="00AB4911">
          <w:pgSz w:w="11907" w:h="16840" w:code="9"/>
          <w:pgMar w:top="1438" w:right="1814" w:bottom="1803" w:left="1440" w:header="720" w:footer="720" w:gutter="0"/>
          <w:cols w:space="720" w:equalWidth="0">
            <w:col w:w="8653" w:space="720"/>
          </w:cols>
          <w:docGrid w:linePitch="360"/>
        </w:sectPr>
      </w:pPr>
    </w:p>
    <w:p w:rsidR="00623AEF" w:rsidRPr="00D9505C" w:rsidRDefault="00623AEF" w:rsidP="00623AEF">
      <w:pPr>
        <w:pStyle w:val="Heading1"/>
      </w:pPr>
      <w:r w:rsidRPr="00D9505C">
        <w:lastRenderedPageBreak/>
        <w:t>AGE – Commitment to the Environment</w:t>
      </w:r>
    </w:p>
    <w:p w:rsidR="00623AEF" w:rsidRPr="00D9505C" w:rsidRDefault="00623AEF" w:rsidP="00623AEF">
      <w:r w:rsidRPr="00D9505C">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23AEF" w:rsidRPr="00D9505C" w:rsidRDefault="00623AEF" w:rsidP="00623AEF">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623AEF" w:rsidRPr="00D9505C" w:rsidRDefault="00623AEF" w:rsidP="00623AEF">
      <w:pPr>
        <w:pStyle w:val="Heading2"/>
      </w:pPr>
      <w:r w:rsidRPr="00D9505C">
        <w:t>Arachnids</w:t>
      </w:r>
    </w:p>
    <w:p w:rsidR="00623AEF" w:rsidRPr="00D9505C" w:rsidRDefault="00623AEF" w:rsidP="00623AEF">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23AEF" w:rsidRPr="00D9505C" w:rsidRDefault="00623AEF" w:rsidP="00623AEF">
      <w:r w:rsidRPr="00D9505C">
        <w:t>Arachnids are a wide spread, solitary creature and prefer warm to hot, arid and tropical or subtropical areas of the world. They primarily live on land, in just about any habitat available, but a few species of spider do live in water.</w:t>
      </w:r>
    </w:p>
    <w:p w:rsidR="00623AEF" w:rsidRPr="00D9505C" w:rsidRDefault="00623AEF" w:rsidP="00623AEF">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623AEF" w:rsidRPr="00D9505C" w:rsidRDefault="00623AEF" w:rsidP="00623AEF">
      <w:pPr>
        <w:pStyle w:val="Heading3"/>
      </w:pPr>
      <w:r w:rsidRPr="00D9505C">
        <w:t>Spiders</w:t>
      </w:r>
    </w:p>
    <w:p w:rsidR="00623AEF" w:rsidRPr="00D9505C" w:rsidRDefault="00623AEF" w:rsidP="00623AEF">
      <w:r w:rsidRPr="00D9505C">
        <w:t>In this country, these include the harmless Daddy Long Legs spiders to the aggressive and potentially fatal Funnel Web spider. In tropical areas of the world very large spiders exist (e.g. Bird Eating spider) in areas of AGE interests.</w:t>
      </w:r>
    </w:p>
    <w:p w:rsidR="00623AEF" w:rsidRPr="00D9505C" w:rsidRDefault="00623AEF" w:rsidP="00623AEF">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23AEF" w:rsidRPr="00D9505C" w:rsidRDefault="00623AEF" w:rsidP="00623AEF">
      <w:pPr>
        <w:pStyle w:val="Heading3"/>
      </w:pPr>
      <w:r w:rsidRPr="00D9505C">
        <w:t>Scorpions</w:t>
      </w:r>
    </w:p>
    <w:p w:rsidR="00623AEF" w:rsidRPr="00D9505C" w:rsidRDefault="00623AEF" w:rsidP="00623AEF">
      <w:r w:rsidRPr="00D9505C">
        <w:t xml:space="preserve">Scorpions primarily live in arid regions of the world such as deserts, particularly in the United States. Examples include the Striped scorpion and Giant Whip scorpion. Prefer to </w:t>
      </w:r>
      <w:r w:rsidRPr="00D9505C">
        <w:lastRenderedPageBreak/>
        <w:t>live in burrows or under rotting logs etc. These animals are considered dangerous, although not all species are able to cause death in humans.</w:t>
      </w:r>
    </w:p>
    <w:p w:rsidR="00623AEF" w:rsidRPr="00D9505C" w:rsidRDefault="00623AEF" w:rsidP="00623AEF">
      <w:r w:rsidRPr="00D9505C">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623AEF" w:rsidRPr="00D9505C" w:rsidRDefault="00623AEF" w:rsidP="00623AEF">
      <w:pPr>
        <w:pStyle w:val="Heading3"/>
      </w:pPr>
      <w:r w:rsidRPr="00D9505C">
        <w:t>Ticks &amp; Mites</w:t>
      </w:r>
    </w:p>
    <w:p w:rsidR="00623AEF" w:rsidRPr="00D9505C" w:rsidRDefault="00623AEF" w:rsidP="00623AEF">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23AEF" w:rsidRPr="00D9505C" w:rsidRDefault="00623AEF" w:rsidP="00623AEF">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623AEF" w:rsidRPr="00D9505C" w:rsidRDefault="00623AEF" w:rsidP="00623AEF">
      <w:r w:rsidRPr="00D9505C">
        <w:t>Their mouth parts enable the tick or mite to penetrate the skin of the host and secretions anchor them securely.</w:t>
      </w:r>
    </w:p>
    <w:p w:rsidR="00623AEF" w:rsidRPr="00D9505C" w:rsidRDefault="00623AEF" w:rsidP="00623AEF">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623AEF" w:rsidRPr="00D9505C" w:rsidRDefault="00623AEF" w:rsidP="00623AEF">
      <w:pPr>
        <w:pStyle w:val="Heading2"/>
      </w:pPr>
      <w:r w:rsidRPr="00D9505C">
        <w:t>Amphibians</w:t>
      </w:r>
    </w:p>
    <w:p w:rsidR="00623AEF" w:rsidRPr="00D9505C" w:rsidRDefault="00623AEF" w:rsidP="00623AEF">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623AEF" w:rsidRPr="00D9505C" w:rsidRDefault="00623AEF" w:rsidP="00623AEF">
      <w:pPr>
        <w:pStyle w:val="Heading3"/>
      </w:pPr>
      <w:r w:rsidRPr="00D9505C">
        <w:t>Frogs</w:t>
      </w:r>
    </w:p>
    <w:p w:rsidR="00623AEF" w:rsidRPr="00D9505C" w:rsidRDefault="00623AEF" w:rsidP="00623AEF">
      <w:r w:rsidRPr="00D9505C">
        <w:t xml:space="preserve">Except for the very cold regions of the world (e.g. Antarctic, Arctic, Greenland </w:t>
      </w:r>
      <w:proofErr w:type="spellStart"/>
      <w:r w:rsidRPr="00D9505C">
        <w:t>etc</w:t>
      </w:r>
      <w:proofErr w:type="spellEnd"/>
      <w:r w:rsidRPr="00D9505C">
        <w:t xml:space="preserve">), frogs are distributed broadly around the globe. Typically they are not found in high altitudes, preferring low to </w:t>
      </w:r>
      <w:proofErr w:type="spellStart"/>
      <w:r w:rsidRPr="00D9505C">
        <w:t>mid range</w:t>
      </w:r>
      <w:proofErr w:type="spellEnd"/>
      <w:r w:rsidRPr="00D9505C">
        <w:t xml:space="preserve"> elevations. The largest numbers and diversity of frogs are found in the neo-tropical environments of Central and South America and the West Indies. The diversity of frogs in these regions is almost five times that in the </w:t>
      </w:r>
      <w:proofErr w:type="spellStart"/>
      <w:r w:rsidRPr="00D9505C">
        <w:t>Australo</w:t>
      </w:r>
      <w:proofErr w:type="spellEnd"/>
      <w:r w:rsidRPr="00D9505C">
        <w:t>-Papuan region.</w:t>
      </w:r>
    </w:p>
    <w:p w:rsidR="00623AEF" w:rsidRPr="00D9505C" w:rsidRDefault="00623AEF" w:rsidP="00623AEF">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23AEF" w:rsidRPr="00D9505C" w:rsidRDefault="00623AEF" w:rsidP="00623AEF">
      <w:r w:rsidRPr="00D9505C">
        <w:lastRenderedPageBreak/>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23AEF" w:rsidRPr="00D9505C" w:rsidRDefault="00623AEF" w:rsidP="00623AEF">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623AEF" w:rsidRPr="00D9505C" w:rsidRDefault="00623AEF" w:rsidP="00623AEF">
      <w:pPr>
        <w:pStyle w:val="Heading3"/>
      </w:pPr>
      <w:r w:rsidRPr="00D9505C">
        <w:t>Toads</w:t>
      </w:r>
    </w:p>
    <w:p w:rsidR="00623AEF" w:rsidRPr="00D9505C" w:rsidRDefault="00623AEF" w:rsidP="00623AEF">
      <w:r w:rsidRPr="00D9505C">
        <w:t>Toads are primarily the same as frogs, except they typically exhibit a broader habitat and are not able to jump as effectively as frogs (some frogs are able to jump up to 30 times their body length!).</w:t>
      </w:r>
    </w:p>
    <w:p w:rsidR="00623AEF" w:rsidRPr="00D9505C" w:rsidRDefault="00623AEF" w:rsidP="00623AEF">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23AEF" w:rsidRPr="00D9505C" w:rsidRDefault="00623AEF" w:rsidP="00623AEF">
      <w:pPr>
        <w:pStyle w:val="Heading3"/>
      </w:pPr>
      <w:r w:rsidRPr="00D9505C">
        <w:t>Salamanders</w:t>
      </w:r>
    </w:p>
    <w:p w:rsidR="00623AEF" w:rsidRPr="00D9505C" w:rsidRDefault="00623AEF" w:rsidP="00623AEF">
      <w:r w:rsidRPr="00D9505C">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23AEF" w:rsidRPr="00D9505C" w:rsidRDefault="00623AEF" w:rsidP="00623AEF">
      <w:r w:rsidRPr="00D9505C">
        <w:t>The fully aquatic forms of the Salamanders have feathery external gills and a strong tail.</w:t>
      </w:r>
    </w:p>
    <w:p w:rsidR="00623AEF" w:rsidRPr="00D9505C" w:rsidRDefault="00623AEF" w:rsidP="00623AEF">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623AEF" w:rsidRPr="00D9505C" w:rsidRDefault="00623AEF" w:rsidP="00623AEF">
      <w:pPr>
        <w:pStyle w:val="Heading2"/>
      </w:pPr>
      <w:r w:rsidRPr="00D9505C">
        <w:t>Reptiles</w:t>
      </w:r>
    </w:p>
    <w:p w:rsidR="00623AEF" w:rsidRPr="00D9505C" w:rsidRDefault="00623AEF" w:rsidP="00623AEF">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623AEF" w:rsidRPr="00D9505C" w:rsidRDefault="00623AEF" w:rsidP="00623AEF">
      <w:pPr>
        <w:pStyle w:val="Heading3"/>
      </w:pPr>
      <w:r w:rsidRPr="00D9505C">
        <w:t>Turtles &amp; Tortoises</w:t>
      </w:r>
    </w:p>
    <w:p w:rsidR="00623AEF" w:rsidRPr="00D9505C" w:rsidRDefault="00623AEF" w:rsidP="00623AEF">
      <w:r w:rsidRPr="00D9505C">
        <w:t>Turtles and tortoises exist on all of the continents except Antarctica.</w:t>
      </w:r>
    </w:p>
    <w:p w:rsidR="00623AEF" w:rsidRPr="00D9505C" w:rsidRDefault="00623AEF" w:rsidP="00623AEF">
      <w:pPr>
        <w:pStyle w:val="Heading4"/>
      </w:pPr>
      <w:r w:rsidRPr="00D9505C">
        <w:lastRenderedPageBreak/>
        <w:t>Turtles</w:t>
      </w:r>
    </w:p>
    <w:p w:rsidR="00623AEF" w:rsidRPr="00D9505C" w:rsidRDefault="00623AEF" w:rsidP="00623AEF">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23AEF" w:rsidRPr="00D9505C" w:rsidRDefault="00623AEF" w:rsidP="00623AEF">
      <w:r w:rsidRPr="00D9505C">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623AEF" w:rsidRPr="00D9505C" w:rsidRDefault="00623AEF" w:rsidP="00623AEF">
      <w:pPr>
        <w:pStyle w:val="Heading4"/>
      </w:pPr>
      <w:r w:rsidRPr="00D9505C">
        <w:t>Tortoises</w:t>
      </w:r>
    </w:p>
    <w:p w:rsidR="00623AEF" w:rsidRPr="00D9505C" w:rsidRDefault="00623AEF" w:rsidP="00623AEF">
      <w:r w:rsidRPr="00D9505C">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23AEF" w:rsidRPr="00D9505C" w:rsidRDefault="00623AEF" w:rsidP="00623AEF">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623AEF" w:rsidRPr="00D9505C" w:rsidRDefault="00623AEF" w:rsidP="00623AEF">
      <w:r w:rsidRPr="00D9505C">
        <w:t xml:space="preserve">The South American Yellow-Footed tortoise is </w:t>
      </w:r>
      <w:proofErr w:type="gramStart"/>
      <w:r w:rsidRPr="00D9505C">
        <w:t>a</w:t>
      </w:r>
      <w:proofErr w:type="gramEnd"/>
      <w:r w:rsidRPr="00D9505C">
        <w:t xml:space="preserve">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p w:rsidR="00623AEF" w:rsidRDefault="00623AEF" w:rsidP="00623AEF"/>
    <w:p w:rsidR="00B33003" w:rsidRDefault="00B33003"/>
    <w:sectPr w:rsidR="00B33003"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AEF"/>
    <w:rsid w:val="000E3F60"/>
    <w:rsid w:val="00623AEF"/>
    <w:rsid w:val="00624166"/>
    <w:rsid w:val="006818F6"/>
    <w:rsid w:val="00703DC9"/>
    <w:rsid w:val="008F543C"/>
    <w:rsid w:val="00B330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145053-72CA-47D1-91F1-885BE289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AEF"/>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623AEF"/>
    <w:pPr>
      <w:keepNext/>
      <w:keepLines/>
      <w:spacing w:before="480" w:after="240"/>
      <w:outlineLvl w:val="0"/>
    </w:pPr>
    <w:rPr>
      <w:rFonts w:asciiTheme="majorHAnsi" w:hAnsiTheme="majorHAnsi" w:cstheme="majorBidi"/>
      <w:b/>
      <w:bCs/>
      <w:color w:val="7B7B7B" w:themeColor="accent3" w:themeShade="BF"/>
      <w:sz w:val="40"/>
      <w:szCs w:val="40"/>
    </w:rPr>
  </w:style>
  <w:style w:type="paragraph" w:styleId="Heading2">
    <w:name w:val="heading 2"/>
    <w:basedOn w:val="Normal"/>
    <w:next w:val="Normal"/>
    <w:link w:val="Heading2Char"/>
    <w:uiPriority w:val="9"/>
    <w:unhideWhenUsed/>
    <w:qFormat/>
    <w:rsid w:val="00623AEF"/>
    <w:pPr>
      <w:keepNext/>
      <w:keepLines/>
      <w:spacing w:before="240"/>
      <w:outlineLvl w:val="1"/>
    </w:pPr>
    <w:rPr>
      <w:rFonts w:asciiTheme="majorHAnsi" w:hAnsiTheme="majorHAnsi" w:cstheme="majorBidi"/>
      <w:b/>
      <w:bCs/>
      <w:color w:val="7B7B7B" w:themeColor="accent3" w:themeShade="BF"/>
      <w:sz w:val="36"/>
      <w:szCs w:val="36"/>
    </w:rPr>
  </w:style>
  <w:style w:type="paragraph" w:styleId="Heading3">
    <w:name w:val="heading 3"/>
    <w:basedOn w:val="Normal"/>
    <w:next w:val="Normal"/>
    <w:link w:val="Heading3Char"/>
    <w:uiPriority w:val="9"/>
    <w:unhideWhenUsed/>
    <w:qFormat/>
    <w:rsid w:val="00623AEF"/>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623AEF"/>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AEF"/>
    <w:rPr>
      <w:rFonts w:asciiTheme="majorHAnsi" w:eastAsia="Times New Roman" w:hAnsiTheme="majorHAnsi" w:cstheme="majorBidi"/>
      <w:b/>
      <w:bCs/>
      <w:iCs/>
      <w:color w:val="7B7B7B" w:themeColor="accent3" w:themeShade="BF"/>
      <w:sz w:val="40"/>
      <w:szCs w:val="40"/>
    </w:rPr>
  </w:style>
  <w:style w:type="character" w:customStyle="1" w:styleId="Heading2Char">
    <w:name w:val="Heading 2 Char"/>
    <w:basedOn w:val="DefaultParagraphFont"/>
    <w:link w:val="Heading2"/>
    <w:uiPriority w:val="9"/>
    <w:rsid w:val="00623AEF"/>
    <w:rPr>
      <w:rFonts w:asciiTheme="majorHAnsi" w:eastAsia="Times New Roman" w:hAnsiTheme="majorHAnsi" w:cstheme="majorBidi"/>
      <w:b/>
      <w:bCs/>
      <w:iCs/>
      <w:color w:val="7B7B7B" w:themeColor="accent3" w:themeShade="BF"/>
      <w:sz w:val="36"/>
      <w:szCs w:val="36"/>
    </w:rPr>
  </w:style>
  <w:style w:type="character" w:customStyle="1" w:styleId="Heading3Char">
    <w:name w:val="Heading 3 Char"/>
    <w:basedOn w:val="DefaultParagraphFont"/>
    <w:link w:val="Heading3"/>
    <w:uiPriority w:val="9"/>
    <w:rsid w:val="00623AEF"/>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623AEF"/>
    <w:rPr>
      <w:rFonts w:asciiTheme="majorHAnsi" w:eastAsia="Times New Roman" w:hAnsiTheme="majorHAnsi" w:cstheme="majorBidi"/>
      <w:b/>
      <w:bCs/>
      <w:i/>
      <w:sz w:val="24"/>
    </w:rPr>
  </w:style>
  <w:style w:type="paragraph" w:styleId="TOCHeading">
    <w:name w:val="TOC Heading"/>
    <w:basedOn w:val="Heading1"/>
    <w:next w:val="Normal"/>
    <w:uiPriority w:val="39"/>
    <w:unhideWhenUsed/>
    <w:qFormat/>
    <w:rsid w:val="00624166"/>
    <w:pPr>
      <w:spacing w:before="240" w:after="0" w:line="259" w:lineRule="auto"/>
      <w:outlineLvl w:val="9"/>
    </w:pPr>
    <w:rPr>
      <w:rFonts w:eastAsiaTheme="majorEastAsia"/>
      <w:b w:val="0"/>
      <w:bCs w:val="0"/>
      <w:iCs w:val="0"/>
      <w:color w:val="2E74B5" w:themeColor="accent1" w:themeShade="BF"/>
      <w:sz w:val="32"/>
      <w:szCs w:val="32"/>
      <w:lang w:val="en-US"/>
    </w:rPr>
  </w:style>
  <w:style w:type="paragraph" w:styleId="TOC1">
    <w:name w:val="toc 1"/>
    <w:basedOn w:val="Normal"/>
    <w:next w:val="Normal"/>
    <w:autoRedefine/>
    <w:uiPriority w:val="39"/>
    <w:unhideWhenUsed/>
    <w:rsid w:val="00624166"/>
    <w:pPr>
      <w:spacing w:after="100"/>
    </w:pPr>
  </w:style>
  <w:style w:type="paragraph" w:styleId="TOC2">
    <w:name w:val="toc 2"/>
    <w:basedOn w:val="Normal"/>
    <w:next w:val="Normal"/>
    <w:autoRedefine/>
    <w:uiPriority w:val="39"/>
    <w:unhideWhenUsed/>
    <w:rsid w:val="00624166"/>
    <w:pPr>
      <w:spacing w:after="100"/>
      <w:ind w:left="240"/>
    </w:pPr>
  </w:style>
  <w:style w:type="paragraph" w:styleId="TOC3">
    <w:name w:val="toc 3"/>
    <w:basedOn w:val="Normal"/>
    <w:next w:val="Normal"/>
    <w:autoRedefine/>
    <w:uiPriority w:val="39"/>
    <w:unhideWhenUsed/>
    <w:rsid w:val="00624166"/>
    <w:pPr>
      <w:spacing w:after="100"/>
      <w:ind w:left="480"/>
    </w:pPr>
  </w:style>
  <w:style w:type="character" w:styleId="Hyperlink">
    <w:name w:val="Hyperlink"/>
    <w:basedOn w:val="DefaultParagraphFont"/>
    <w:uiPriority w:val="99"/>
    <w:unhideWhenUsed/>
    <w:rsid w:val="006241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3F8ED-CDFC-4501-9C81-07604800C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1503</Words>
  <Characters>8569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2016-02-02T01:58:00Z</dcterms:created>
  <dcterms:modified xsi:type="dcterms:W3CDTF">2016-02-02T01:58:00Z</dcterms:modified>
</cp:coreProperties>
</file>